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新商科实验中心参观计划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一、参观人员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各教学院部2023级学生。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二、联系教师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罗　爽　　</w:t>
      </w:r>
      <w:r>
        <w:rPr>
          <w:rFonts w:hint="eastAsia" w:ascii="仿宋" w:hAnsi="仿宋" w:eastAsia="仿宋" w:cs="仿宋"/>
          <w:sz w:val="32"/>
          <w:szCs w:val="32"/>
        </w:rPr>
        <w:t>15285918497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刘钐杉　　15208680980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三、参观路线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参观路线从技术实验中心（尚能楼负一楼）开始，经专业实验中心（尚能楼三楼）、综合实验中心（尚能楼二楼），至公共安全与应急管理仿真模拟实验室（尚能楼一楼）结束。</w:t>
      </w: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四、参观时间安排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根据各教学院部2023级班级和学生人数情况，参观时间安排如表1所示。</w:t>
      </w:r>
    </w:p>
    <w:tbl>
      <w:tblPr>
        <w:tblStyle w:val="3"/>
        <w:tblW w:w="82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894"/>
        <w:gridCol w:w="1850"/>
        <w:gridCol w:w="2987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表1 参观时间安排表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参观时间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教学院部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经济与金融学院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保险学23-2班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国际经济与贸易23-2班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国际商务23-2班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金融工程23-2班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贸易经济23-1班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税收学23-2班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投资学23-2班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市场营销23-2班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物流管理23-3班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应急管理23-1班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2023年9月19日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数据科学与大数据技术23-2班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网络工程23-3班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物联网工程23-2班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旅游管理学院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酒店管理23-3班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旅游管理23-3班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会展经济与管理H23-2班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文化与艺术传媒学院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12:00-12:30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视觉传达设计23-3班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艺术管理23-1班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艺术管理23-2班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17:30-18:00</w:t>
            </w: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艺术管理23-3班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五、相关要求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1.请各教学院部通知到各班级学生，由各班班长（或学习委员）组织本班学生提前5分钟到达尚能楼门口；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2.参观人员须服从实验室管理人员及解说人员的安排和引导。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20" w:beforeAutospacing="0" w:after="120" w:afterAutospacing="0" w:line="435" w:lineRule="atLeas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2"/>
        <w:spacing w:before="120" w:beforeAutospacing="0" w:after="120" w:afterAutospacing="0" w:line="435" w:lineRule="atLeast"/>
        <w:ind w:firstLine="640" w:firstLineChars="200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实践教学中心</w:t>
      </w:r>
    </w:p>
    <w:p>
      <w:pPr>
        <w:pStyle w:val="2"/>
        <w:spacing w:before="120" w:beforeAutospacing="0" w:after="120" w:afterAutospacing="0" w:line="435" w:lineRule="atLeast"/>
        <w:ind w:firstLine="640" w:firstLineChars="200"/>
        <w:jc w:val="right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2023年9月13日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1ADD0E9-FDF3-4900-8E9D-B34D7830C0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1B99895-EF86-40DF-8AE1-280EFEEFC2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YzNkYWRmNTA1Y2I0MmY3YmQ4ZGU0Njg5NDg1ZjcifQ=="/>
  </w:docVars>
  <w:rsids>
    <w:rsidRoot w:val="00000000"/>
    <w:rsid w:val="03D72219"/>
    <w:rsid w:val="068171F8"/>
    <w:rsid w:val="08F024B8"/>
    <w:rsid w:val="09F74EC9"/>
    <w:rsid w:val="0ADD663E"/>
    <w:rsid w:val="0E342E47"/>
    <w:rsid w:val="0E431930"/>
    <w:rsid w:val="11984B7A"/>
    <w:rsid w:val="17684246"/>
    <w:rsid w:val="17A940E2"/>
    <w:rsid w:val="1A31034B"/>
    <w:rsid w:val="1C6B037B"/>
    <w:rsid w:val="1F672D94"/>
    <w:rsid w:val="21244F9D"/>
    <w:rsid w:val="21E7192A"/>
    <w:rsid w:val="24CA0E1D"/>
    <w:rsid w:val="258606D2"/>
    <w:rsid w:val="260053A6"/>
    <w:rsid w:val="27431CEF"/>
    <w:rsid w:val="2860463E"/>
    <w:rsid w:val="293836B6"/>
    <w:rsid w:val="2994799C"/>
    <w:rsid w:val="2CE24AFF"/>
    <w:rsid w:val="2E1C7343"/>
    <w:rsid w:val="30FD78EC"/>
    <w:rsid w:val="318555E4"/>
    <w:rsid w:val="32BD3F78"/>
    <w:rsid w:val="35647C06"/>
    <w:rsid w:val="376C1339"/>
    <w:rsid w:val="3842378C"/>
    <w:rsid w:val="3AD645AE"/>
    <w:rsid w:val="3D573DE3"/>
    <w:rsid w:val="411831ED"/>
    <w:rsid w:val="441B4392"/>
    <w:rsid w:val="460B4A07"/>
    <w:rsid w:val="472C6F37"/>
    <w:rsid w:val="49F375C0"/>
    <w:rsid w:val="4FC06CB6"/>
    <w:rsid w:val="505310B2"/>
    <w:rsid w:val="53A25729"/>
    <w:rsid w:val="5762262E"/>
    <w:rsid w:val="576E77BD"/>
    <w:rsid w:val="57AB0E8E"/>
    <w:rsid w:val="598E1FC2"/>
    <w:rsid w:val="5A511C57"/>
    <w:rsid w:val="5A94445F"/>
    <w:rsid w:val="5AED75D3"/>
    <w:rsid w:val="5C50579A"/>
    <w:rsid w:val="5C83291D"/>
    <w:rsid w:val="5CDE0C79"/>
    <w:rsid w:val="5D1441EA"/>
    <w:rsid w:val="5EB141EF"/>
    <w:rsid w:val="5FEF25B0"/>
    <w:rsid w:val="62991496"/>
    <w:rsid w:val="655D2978"/>
    <w:rsid w:val="66CA3E42"/>
    <w:rsid w:val="66EB166F"/>
    <w:rsid w:val="679132F3"/>
    <w:rsid w:val="69E12BC9"/>
    <w:rsid w:val="6A60553A"/>
    <w:rsid w:val="6B7356BD"/>
    <w:rsid w:val="6E1642FD"/>
    <w:rsid w:val="6E3031E7"/>
    <w:rsid w:val="6EB84ECF"/>
    <w:rsid w:val="6EDC2C41"/>
    <w:rsid w:val="6FFB6F42"/>
    <w:rsid w:val="71076C91"/>
    <w:rsid w:val="72ED6341"/>
    <w:rsid w:val="73F51D72"/>
    <w:rsid w:val="74BD3D0B"/>
    <w:rsid w:val="74D1173B"/>
    <w:rsid w:val="76770C34"/>
    <w:rsid w:val="774C70A1"/>
    <w:rsid w:val="79C77F2D"/>
    <w:rsid w:val="7DFA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1837</Characters>
  <Lines>0</Lines>
  <Paragraphs>0</Paragraphs>
  <TotalTime>17</TotalTime>
  <ScaleCrop>false</ScaleCrop>
  <LinksUpToDate>false</LinksUpToDate>
  <CharactersWithSpaces>1846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2021-10-25T05:50:00Z</dcterms:created>
  <dc:creator>Administrator</dc:creator>
  <cp:lastModifiedBy>Gaara</cp:lastModifiedBy>
  <dcterms:modified xsi:type="dcterms:W3CDTF">2023-09-13T02:08:15Z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8AA8DF36E12846E4899B1E579223F502_13</vt:lpwstr>
  </property>
</Properties>
</file>