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pPr w:leftFromText="180" w:rightFromText="180" w:vertAnchor="page" w:horzAnchor="margin" w:tblpXSpec="right" w:tblpY="676"/>
        <w:tblOverlap w:val="never"/>
        <w:tblW w:w="3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64" w:type="dxa"/>
          </w:tcPr>
          <w:p>
            <w:pPr>
              <w:spacing w:line="720" w:lineRule="auto"/>
              <w:jc w:val="left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课题编号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/>
    <w:p/>
    <w:p>
      <w:pPr>
        <w:jc w:val="center"/>
        <w:rPr>
          <w:rFonts w:ascii="黑体" w:hAnsi="黑体" w:eastAsia="黑体" w:cs="宋体"/>
          <w:b/>
          <w:color w:val="000000"/>
          <w:kern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jc w:val="center"/>
        <w:rPr>
          <w:rFonts w:eastAsia="黑体"/>
          <w:sz w:val="44"/>
          <w:szCs w:val="24"/>
        </w:rPr>
      </w:pPr>
      <w:r>
        <w:rPr>
          <w:rFonts w:hint="eastAsia" w:eastAsia="黑体"/>
          <w:sz w:val="44"/>
          <w:szCs w:val="24"/>
        </w:rPr>
        <w:t>贵州商学院</w:t>
      </w:r>
      <w:r>
        <w:rPr>
          <w:rFonts w:hint="eastAsia" w:eastAsia="黑体"/>
          <w:sz w:val="44"/>
          <w:szCs w:val="24"/>
          <w:lang w:val="en-US" w:eastAsia="zh-CN"/>
        </w:rPr>
        <w:t>院</w:t>
      </w:r>
      <w:r>
        <w:rPr>
          <w:rFonts w:hint="eastAsia" w:eastAsia="黑体"/>
          <w:sz w:val="44"/>
          <w:szCs w:val="24"/>
        </w:rPr>
        <w:t>级科学研究项目</w:t>
      </w:r>
    </w:p>
    <w:p>
      <w:pPr>
        <w:jc w:val="center"/>
        <w:rPr>
          <w:rFonts w:eastAsia="黑体"/>
          <w:sz w:val="44"/>
          <w:szCs w:val="24"/>
        </w:rPr>
      </w:pPr>
      <w:r>
        <w:rPr>
          <w:rFonts w:hint="eastAsia" w:eastAsia="黑体"/>
          <w:sz w:val="44"/>
          <w:szCs w:val="24"/>
        </w:rPr>
        <w:t>验 收 申 请 书</w:t>
      </w:r>
    </w:p>
    <w:p>
      <w:pPr>
        <w:jc w:val="center"/>
      </w:pPr>
    </w:p>
    <w:p>
      <w:pPr>
        <w:jc w:val="center"/>
        <w:rPr>
          <w:rFonts w:eastAsia="黑体"/>
          <w:sz w:val="44"/>
          <w:szCs w:val="24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outlineLvl w:val="0"/>
        <w:rPr>
          <w:rFonts w:eastAsia="仿宋_GB2312"/>
          <w:sz w:val="32"/>
        </w:rPr>
      </w:pPr>
    </w:p>
    <w:p>
      <w:pPr>
        <w:outlineLvl w:val="0"/>
        <w:rPr>
          <w:rFonts w:eastAsia="仿宋_GB2312"/>
          <w:sz w:val="32"/>
        </w:rPr>
      </w:pPr>
    </w:p>
    <w:p>
      <w:pPr>
        <w:ind w:left="718" w:leftChars="342" w:firstLine="0" w:firstLineChars="0"/>
        <w:jc w:val="left"/>
        <w:outlineLvl w:val="0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项  目  年  度：</w:t>
      </w:r>
      <w:r>
        <w:rPr>
          <w:rFonts w:hint="eastAsia" w:ascii="宋体" w:hAnsi="宋体"/>
          <w:sz w:val="36"/>
          <w:szCs w:val="36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sz w:val="36"/>
          <w:szCs w:val="36"/>
          <w:u w:val="none"/>
          <w:lang w:val="en-US" w:eastAsia="zh-CN"/>
        </w:rPr>
        <w:t xml:space="preserve">          </w:t>
      </w:r>
      <w:r>
        <w:rPr>
          <w:rFonts w:hint="eastAsia" w:ascii="宋体" w:hAnsi="宋体"/>
          <w:sz w:val="36"/>
          <w:szCs w:val="36"/>
        </w:rPr>
        <w:t>项  目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类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别：</w:t>
      </w:r>
      <w:r>
        <w:rPr>
          <w:rFonts w:hint="eastAsia" w:ascii="宋体" w:hAnsi="宋体"/>
          <w:sz w:val="36"/>
          <w:szCs w:val="36"/>
          <w:u w:val="single"/>
        </w:rPr>
        <w:t xml:space="preserve">        </w:t>
      </w:r>
      <w:r>
        <w:rPr>
          <w:rFonts w:ascii="宋体" w:hAnsi="宋体"/>
          <w:sz w:val="36"/>
          <w:szCs w:val="36"/>
          <w:u w:val="single"/>
        </w:rPr>
        <w:t xml:space="preserve">       </w:t>
      </w:r>
      <w:r>
        <w:rPr>
          <w:rFonts w:hint="eastAsia" w:ascii="宋体" w:hAnsi="宋体"/>
          <w:sz w:val="36"/>
          <w:szCs w:val="36"/>
          <w:u w:val="single"/>
        </w:rPr>
        <w:t xml:space="preserve">          </w:t>
      </w:r>
    </w:p>
    <w:p>
      <w:pPr>
        <w:ind w:firstLine="720" w:firstLineChars="200"/>
        <w:outlineLvl w:val="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6"/>
          <w:szCs w:val="36"/>
        </w:rPr>
        <w:t>项  目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名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称：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                  </w:t>
      </w:r>
    </w:p>
    <w:p>
      <w:pPr>
        <w:ind w:firstLine="720" w:firstLineChars="20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项 目 负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hint="eastAsia" w:ascii="宋体" w:hAnsi="宋体"/>
          <w:sz w:val="36"/>
          <w:szCs w:val="36"/>
        </w:rPr>
        <w:t>责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hint="eastAsia" w:ascii="宋体" w:hAnsi="宋体"/>
          <w:sz w:val="36"/>
          <w:szCs w:val="36"/>
        </w:rPr>
        <w:t>人：</w:t>
      </w:r>
      <w:r>
        <w:rPr>
          <w:rFonts w:hint="eastAsia" w:ascii="宋体" w:hAnsi="宋体"/>
          <w:sz w:val="36"/>
          <w:szCs w:val="36"/>
          <w:u w:val="single"/>
        </w:rPr>
        <w:t xml:space="preserve">          </w:t>
      </w:r>
      <w:r>
        <w:rPr>
          <w:rFonts w:ascii="宋体" w:hAnsi="宋体"/>
          <w:sz w:val="36"/>
          <w:szCs w:val="36"/>
          <w:u w:val="single"/>
        </w:rPr>
        <w:t xml:space="preserve">     </w:t>
      </w:r>
      <w:r>
        <w:rPr>
          <w:rFonts w:hint="eastAsia" w:ascii="宋体" w:hAnsi="宋体"/>
          <w:sz w:val="36"/>
          <w:szCs w:val="36"/>
          <w:u w:val="single"/>
        </w:rPr>
        <w:t xml:space="preserve">          </w:t>
      </w:r>
    </w:p>
    <w:p>
      <w:pPr>
        <w:ind w:firstLine="720" w:firstLineChars="20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负责人所在部门：</w:t>
      </w:r>
      <w:r>
        <w:rPr>
          <w:rFonts w:hint="eastAsia" w:ascii="宋体" w:hAnsi="宋体"/>
          <w:sz w:val="36"/>
          <w:szCs w:val="36"/>
          <w:u w:val="single"/>
        </w:rPr>
        <w:t xml:space="preserve">        </w:t>
      </w:r>
      <w:r>
        <w:rPr>
          <w:rFonts w:ascii="宋体" w:hAnsi="宋体"/>
          <w:sz w:val="36"/>
          <w:szCs w:val="36"/>
          <w:u w:val="single"/>
        </w:rPr>
        <w:t xml:space="preserve">        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6"/>
          <w:szCs w:val="36"/>
          <w:u w:val="single"/>
        </w:rPr>
        <w:t xml:space="preserve">     </w:t>
      </w:r>
    </w:p>
    <w:p>
      <w:pPr>
        <w:ind w:firstLine="720" w:firstLineChars="20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填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表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日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期：</w:t>
      </w:r>
      <w:r>
        <w:rPr>
          <w:rFonts w:hint="eastAsia" w:ascii="宋体" w:hAnsi="宋体"/>
          <w:sz w:val="36"/>
          <w:szCs w:val="36"/>
          <w:u w:val="single"/>
        </w:rPr>
        <w:t xml:space="preserve">       </w:t>
      </w:r>
      <w:r>
        <w:rPr>
          <w:rFonts w:ascii="宋体" w:hAnsi="宋体"/>
          <w:sz w:val="36"/>
          <w:szCs w:val="36"/>
          <w:u w:val="single"/>
        </w:rPr>
        <w:t xml:space="preserve">           </w:t>
      </w:r>
      <w:r>
        <w:rPr>
          <w:rFonts w:hint="eastAsia" w:ascii="宋体" w:hAnsi="宋体"/>
          <w:sz w:val="36"/>
          <w:szCs w:val="36"/>
          <w:u w:val="single"/>
        </w:rPr>
        <w:t xml:space="preserve">       </w:t>
      </w: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jc w:val="center"/>
        <w:outlineLvl w:val="0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2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</w:rPr>
        <w:t>贵州商学院</w:t>
      </w:r>
    </w:p>
    <w:p>
      <w:pPr>
        <w:spacing w:line="38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二〇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二一</w:t>
      </w:r>
      <w:r>
        <w:rPr>
          <w:rFonts w:hint="eastAsia" w:ascii="黑体" w:hAnsi="宋体" w:eastAsia="黑体"/>
          <w:sz w:val="36"/>
          <w:szCs w:val="36"/>
        </w:rPr>
        <w:t>年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十一</w:t>
      </w:r>
      <w:r>
        <w:rPr>
          <w:rFonts w:hint="eastAsia" w:ascii="黑体" w:hAnsi="宋体" w:eastAsia="黑体"/>
          <w:sz w:val="36"/>
          <w:szCs w:val="36"/>
        </w:rPr>
        <w:t>月制</w:t>
      </w:r>
    </w:p>
    <w:p>
      <w:pPr>
        <w:spacing w:line="380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380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48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申请者的承诺 </w:t>
      </w:r>
    </w:p>
    <w:p>
      <w:pPr>
        <w:spacing w:line="5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/>
        </w:rPr>
        <w:t>本人</w:t>
      </w:r>
      <w:r>
        <w:rPr>
          <w:rFonts w:hint="eastAsia" w:ascii="仿宋_GB2312" w:hAnsi="仿宋_GB2312" w:eastAsia="仿宋_GB2312" w:cs="仿宋_GB2312"/>
          <w:sz w:val="24"/>
          <w:szCs w:val="24"/>
        </w:rPr>
        <w:t>承诺对所填写的《结题申请书》所涉及各项内容的真实性负责，保证没有知识产权争议。</w:t>
      </w:r>
    </w:p>
    <w:p>
      <w:pPr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/>
        </w:rPr>
        <w:t>二、遵守相关法律法规。遵守我国《著作权法》和《专利法》等相关法律法规。遵守我国政府签署加入的相关国际知识产权规定。遵守课题管理办法的规定。</w:t>
      </w:r>
    </w:p>
    <w:p>
      <w:pPr>
        <w:autoSpaceDE w:val="0"/>
        <w:autoSpaceDN w:val="0"/>
        <w:adjustRightInd w:val="0"/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/>
        </w:rPr>
        <w:t>三、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尊重他人的知识贡献。客观、公正、准确地介绍和评论已有学术成果。凡引用他人的观点、方案、资料、数据等，无论曾否发表，无论是纸质或电子版，</w:t>
      </w:r>
      <w:r>
        <w:rPr>
          <w:rFonts w:hint="eastAsia" w:ascii="仿宋_GB2312" w:hAnsi="仿宋_GB2312" w:eastAsia="仿宋_GB2312" w:cs="仿宋_GB2312"/>
          <w:sz w:val="24"/>
          <w:szCs w:val="24"/>
        </w:rPr>
        <w:t>均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加以注释。凡转引文献资料，均如实说明。</w:t>
      </w:r>
    </w:p>
    <w:p>
      <w:pPr>
        <w:autoSpaceDE w:val="0"/>
        <w:autoSpaceDN w:val="0"/>
        <w:adjustRightInd w:val="0"/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四、恪守学术道德。研究过程真实，没有以任何方式抄袭、剽窃或侵吞他人学术成果，杜绝伪注、伪造、篡改文献和数据等学术不端行为。成果真实，没有重复发表研究成果；对课题主持人和参与者的各自贡献均在成果中以明确的方式标明；不侵占他人研究成果，不为未参与研究工作的人员图虚名。</w:t>
      </w:r>
    </w:p>
    <w:p>
      <w:pPr>
        <w:autoSpaceDE w:val="0"/>
        <w:autoSpaceDN w:val="0"/>
        <w:adjustRightInd w:val="0"/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五、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/>
        </w:rPr>
        <w:t>维护学术尊严。保持学者尊严，不以课题名义牟取不当利益。</w:t>
      </w:r>
    </w:p>
    <w:p>
      <w:pPr>
        <w:autoSpaceDE w:val="0"/>
        <w:autoSpaceDN w:val="0"/>
        <w:adjustRightInd w:val="0"/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六、遵照管理规范。课题研究名称、课题研究组织、研究主体内容、研究成果形式与课题申请书和立项通知书相一致。</w:t>
      </w:r>
    </w:p>
    <w:p>
      <w:pPr>
        <w:autoSpaceDE w:val="0"/>
        <w:autoSpaceDN w:val="0"/>
        <w:adjustRightInd w:val="0"/>
        <w:spacing w:line="520" w:lineRule="exact"/>
        <w:ind w:firstLine="480" w:firstLineChars="200"/>
        <w:jc w:val="left"/>
        <w:rPr>
          <w:rFonts w:ascii="仿宋_GB2312" w:hAnsi="仿宋_GB2312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七、</w:t>
      </w:r>
      <w:r>
        <w:rPr>
          <w:rFonts w:hint="eastAsia" w:ascii="仿宋_GB2312" w:hAnsi="仿宋_GB2312" w:eastAsia="仿宋_GB2312" w:cs="仿宋_GB2312"/>
          <w:sz w:val="24"/>
          <w:szCs w:val="24"/>
        </w:rPr>
        <w:t>标明课题研究的支持者。以明确方式标明为课题研究做出重要贡献的非课题组个人和集体。</w:t>
      </w:r>
    </w:p>
    <w:p>
      <w:pPr>
        <w:autoSpaceDE w:val="0"/>
        <w:autoSpaceDN w:val="0"/>
        <w:adjustRightInd w:val="0"/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八、正确表达科研成果。按照《国家通用语言文字法》规定，规范使用中国语言文字、标点符号、数字及外国语言文字。</w:t>
      </w:r>
    </w:p>
    <w:p>
      <w:pPr>
        <w:autoSpaceDE w:val="0"/>
        <w:autoSpaceDN w:val="0"/>
        <w:adjustRightInd w:val="0"/>
        <w:spacing w:line="5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/>
        </w:rPr>
        <w:t>九、遵守财务制度。合理有效使用课题经费，没有滥用和挪用经费。</w:t>
      </w:r>
    </w:p>
    <w:p>
      <w:pPr>
        <w:autoSpaceDE w:val="0"/>
        <w:autoSpaceDN w:val="0"/>
        <w:adjustRightInd w:val="0"/>
        <w:spacing w:line="5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  <w:lang w:val="zh-CN"/>
        </w:rPr>
      </w:pPr>
    </w:p>
    <w:p>
      <w:pPr>
        <w:spacing w:line="520" w:lineRule="exact"/>
        <w:ind w:firstLine="3840" w:firstLineChars="16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申请者（签字）：＿＿＿＿</w:t>
      </w:r>
    </w:p>
    <w:p>
      <w:pPr>
        <w:spacing w:line="520" w:lineRule="exact"/>
        <w:ind w:left="525" w:right="568" w:firstLine="3225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年  月  日</w:t>
      </w:r>
    </w:p>
    <w:p>
      <w:pPr>
        <w:spacing w:line="520" w:lineRule="exact"/>
        <w:ind w:left="525" w:right="568" w:firstLine="3225"/>
        <w:jc w:val="center"/>
        <w:rPr>
          <w:rFonts w:ascii="仿宋_GB2312" w:hAnsi="宋体" w:eastAsia="仿宋_GB2312"/>
          <w:sz w:val="28"/>
        </w:rPr>
      </w:pPr>
    </w:p>
    <w:p>
      <w:pPr>
        <w:spacing w:line="520" w:lineRule="exact"/>
        <w:ind w:left="525" w:right="568" w:firstLine="3225"/>
        <w:jc w:val="center"/>
        <w:rPr>
          <w:rFonts w:ascii="仿宋_GB2312" w:hAnsi="宋体" w:eastAsia="仿宋_GB2312"/>
          <w:sz w:val="28"/>
        </w:rPr>
      </w:pPr>
    </w:p>
    <w:p>
      <w:pPr>
        <w:spacing w:line="520" w:lineRule="exact"/>
        <w:ind w:left="525" w:right="568" w:firstLine="3225"/>
        <w:jc w:val="center"/>
        <w:rPr>
          <w:rFonts w:ascii="仿宋_GB2312" w:hAnsi="宋体" w:eastAsia="仿宋_GB2312"/>
          <w:sz w:val="28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一 、基本数据</w:t>
      </w:r>
    </w:p>
    <w:tbl>
      <w:tblPr>
        <w:tblStyle w:val="5"/>
        <w:tblW w:w="99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577"/>
        <w:gridCol w:w="454"/>
        <w:gridCol w:w="973"/>
        <w:gridCol w:w="161"/>
        <w:gridCol w:w="1032"/>
        <w:gridCol w:w="43"/>
        <w:gridCol w:w="576"/>
        <w:gridCol w:w="687"/>
        <w:gridCol w:w="675"/>
        <w:gridCol w:w="8"/>
        <w:gridCol w:w="167"/>
        <w:gridCol w:w="993"/>
        <w:gridCol w:w="78"/>
        <w:gridCol w:w="21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3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968" w:type="dxa"/>
            <w:gridSpan w:val="1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2642" w:leftChars="344" w:hanging="1920" w:hangingChars="8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3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32" w:type="dxa"/>
            <w:gridSpan w:val="2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关键词</w:t>
            </w:r>
          </w:p>
        </w:tc>
        <w:tc>
          <w:tcPr>
            <w:tcW w:w="7968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93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成果完成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预期成果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形式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最终成果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形式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540" w:firstLineChars="22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负责人姓名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42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专业职务</w:t>
            </w:r>
          </w:p>
        </w:tc>
        <w:tc>
          <w:tcPr>
            <w:tcW w:w="13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3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1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3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专长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eastAsia="黑体"/>
          <w:sz w:val="24"/>
          <w:szCs w:val="24"/>
        </w:rPr>
      </w:pPr>
    </w:p>
    <w:p>
      <w:pPr>
        <w:rPr>
          <w:rFonts w:eastAsia="黑体"/>
          <w:sz w:val="24"/>
          <w:szCs w:val="24"/>
        </w:rPr>
      </w:pPr>
    </w:p>
    <w:p>
      <w:pPr>
        <w:rPr>
          <w:rFonts w:eastAsia="黑体"/>
          <w:sz w:val="24"/>
          <w:szCs w:val="24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二、项目研究情况综述</w:t>
      </w:r>
    </w:p>
    <w:tbl>
      <w:tblPr>
        <w:tblStyle w:val="5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0" w:hRule="atLeast"/>
          <w:jc w:val="center"/>
        </w:trPr>
        <w:tc>
          <w:tcPr>
            <w:tcW w:w="9720" w:type="dxa"/>
          </w:tcPr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项目负责人签字：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三、负责人和项目组主要成员取得的本项目阶段性研究成果</w:t>
      </w:r>
    </w:p>
    <w:tbl>
      <w:tblPr>
        <w:tblStyle w:val="5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993"/>
        <w:gridCol w:w="1275"/>
        <w:gridCol w:w="2410"/>
        <w:gridCol w:w="17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31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  果  名  称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著作者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成果形式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发表刊物或出版单位</w:t>
            </w:r>
          </w:p>
        </w:tc>
        <w:tc>
          <w:tcPr>
            <w:tcW w:w="17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18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ind w:right="778" w:firstLine="300"/>
        <w:jc w:val="left"/>
        <w:rPr>
          <w:rFonts w:eastAsia="黑体"/>
          <w:sz w:val="30"/>
        </w:rPr>
      </w:pPr>
    </w:p>
    <w:p>
      <w:pPr>
        <w:ind w:right="778"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四、项目最终成果的自我评价</w:t>
      </w:r>
    </w:p>
    <w:tbl>
      <w:tblPr>
        <w:tblStyle w:val="5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6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理论意义分析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96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实践意义分析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9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ind w:right="778"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五、是否申请免于鉴定：  是□  否□</w:t>
      </w:r>
    </w:p>
    <w:tbl>
      <w:tblPr>
        <w:tblStyle w:val="5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申请免于鉴定理由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ind w:right="778" w:firstLine="150" w:firstLineChars="5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六、经费</w:t>
      </w:r>
      <w:r>
        <w:rPr>
          <w:rFonts w:hint="eastAsia" w:eastAsia="黑体"/>
          <w:sz w:val="30"/>
          <w:lang w:val="en-US" w:eastAsia="zh-CN"/>
        </w:rPr>
        <w:t>预算</w:t>
      </w:r>
      <w:r>
        <w:rPr>
          <w:rFonts w:hint="eastAsia" w:eastAsia="黑体"/>
          <w:sz w:val="30"/>
        </w:rPr>
        <w:t>情况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977"/>
        <w:gridCol w:w="3262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651" w:type="dxa"/>
            <w:gridSpan w:val="2"/>
            <w:vMerge w:val="restart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总经费（万元）</w:t>
            </w:r>
          </w:p>
        </w:tc>
        <w:tc>
          <w:tcPr>
            <w:tcW w:w="623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其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/>
                <w:b/>
                <w:bCs/>
              </w:rPr>
            </w:pPr>
          </w:p>
        </w:tc>
        <w:tc>
          <w:tcPr>
            <w:tcW w:w="3262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申请学校经费（万元）</w:t>
            </w:r>
          </w:p>
        </w:tc>
        <w:tc>
          <w:tcPr>
            <w:tcW w:w="2976" w:type="dxa"/>
            <w:tcBorders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其它渠道经费（万元）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  <w:gridSpan w:val="2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b/>
                <w:bCs/>
                <w:lang w:val="en-US" w:eastAsia="zh-CN"/>
              </w:rPr>
            </w:pPr>
          </w:p>
        </w:tc>
        <w:tc>
          <w:tcPr>
            <w:tcW w:w="3262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4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经费开支科目</w:t>
            </w:r>
          </w:p>
        </w:tc>
        <w:tc>
          <w:tcPr>
            <w:tcW w:w="3262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总金额（万元）</w:t>
            </w:r>
          </w:p>
        </w:tc>
        <w:tc>
          <w:tcPr>
            <w:tcW w:w="2976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105" w:firstLineChars="5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30" w:firstLineChars="30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hint="eastAsia"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hint="eastAsia"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hint="eastAsia"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hint="eastAsia"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hint="eastAsia"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i/>
                <w:szCs w:val="21"/>
              </w:rPr>
            </w:pPr>
          </w:p>
        </w:tc>
      </w:tr>
    </w:tbl>
    <w:p>
      <w:pPr>
        <w:ind w:right="778"/>
        <w:jc w:val="left"/>
        <w:rPr>
          <w:rFonts w:hint="eastAsia" w:eastAsia="黑体"/>
          <w:szCs w:val="21"/>
          <w:lang w:val="en-US" w:eastAsia="zh-CN"/>
        </w:rPr>
      </w:pPr>
    </w:p>
    <w:p>
      <w:pPr>
        <w:ind w:right="778"/>
        <w:jc w:val="left"/>
        <w:rPr>
          <w:rFonts w:hint="eastAsia" w:eastAsia="黑体"/>
          <w:szCs w:val="21"/>
          <w:lang w:val="en-US" w:eastAsia="zh-CN"/>
        </w:rPr>
      </w:pPr>
      <w:r>
        <w:rPr>
          <w:rFonts w:hint="eastAsia" w:eastAsia="黑体"/>
          <w:szCs w:val="21"/>
          <w:lang w:val="en-US" w:eastAsia="zh-CN"/>
        </w:rPr>
        <w:t>注：</w:t>
      </w:r>
      <w:r>
        <w:rPr>
          <w:rFonts w:hint="eastAsia" w:eastAsia="黑体"/>
          <w:color w:val="FF0000"/>
          <w:szCs w:val="21"/>
          <w:lang w:val="en-US" w:eastAsia="zh-CN"/>
        </w:rPr>
        <w:t>经费列支与申请书保持一致，已调整的经费列支需附调整表</w:t>
      </w:r>
      <w:r>
        <w:rPr>
          <w:rFonts w:hint="eastAsia" w:eastAsia="黑体"/>
          <w:szCs w:val="21"/>
          <w:lang w:val="en-US" w:eastAsia="zh-CN"/>
        </w:rPr>
        <w:t>。</w:t>
      </w:r>
    </w:p>
    <w:p>
      <w:pPr>
        <w:ind w:right="778"/>
        <w:jc w:val="left"/>
        <w:rPr>
          <w:rFonts w:hint="default" w:eastAsia="黑体"/>
          <w:szCs w:val="21"/>
          <w:lang w:val="en-US" w:eastAsia="zh-CN"/>
        </w:rPr>
      </w:pPr>
    </w:p>
    <w:p>
      <w:pPr>
        <w:ind w:right="778"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ab/>
      </w:r>
      <w:r>
        <w:rPr>
          <w:rFonts w:hint="eastAsia" w:eastAsia="黑体"/>
          <w:sz w:val="30"/>
        </w:rPr>
        <w:t>七、项目负责人所在部门意见</w:t>
      </w:r>
    </w:p>
    <w:tbl>
      <w:tblPr>
        <w:tblStyle w:val="5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1" w:hRule="atLeast"/>
          <w:jc w:val="center"/>
        </w:trPr>
        <w:tc>
          <w:tcPr>
            <w:tcW w:w="96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880" w:firstLineChars="200"/>
              <w:jc w:val="left"/>
              <w:rPr>
                <w:rFonts w:hint="eastAsia"/>
                <w:sz w:val="44"/>
                <w:szCs w:val="44"/>
                <w:lang w:val="en-US" w:eastAsia="zh-CN"/>
              </w:rPr>
            </w:pPr>
          </w:p>
          <w:p>
            <w:pPr>
              <w:ind w:firstLine="880" w:firstLineChars="200"/>
              <w:jc w:val="left"/>
              <w:rPr>
                <w:rFonts w:hint="default" w:eastAsia="宋体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该项目已达到预期研究任务，同意验收。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</w:rPr>
              <w:t xml:space="preserve">                        </w:t>
            </w:r>
            <w:r>
              <w:rPr>
                <w:rFonts w:hint="eastAsia" w:ascii="宋体"/>
                <w:sz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部门负责人签字：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公      章：             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年     月     日</w:t>
            </w:r>
          </w:p>
        </w:tc>
      </w:tr>
    </w:tbl>
    <w:p>
      <w:pPr>
        <w:ind w:right="778"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八、财务</w:t>
      </w:r>
      <w:r>
        <w:rPr>
          <w:rFonts w:hint="eastAsia" w:eastAsia="黑体"/>
          <w:sz w:val="30"/>
          <w:lang w:val="en-US" w:eastAsia="zh-CN"/>
        </w:rPr>
        <w:t>处</w:t>
      </w:r>
      <w:r>
        <w:rPr>
          <w:rFonts w:hint="eastAsia" w:eastAsia="黑体"/>
          <w:sz w:val="30"/>
        </w:rPr>
        <w:t>审核意见</w:t>
      </w:r>
    </w:p>
    <w:tbl>
      <w:tblPr>
        <w:tblStyle w:val="5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0" w:hRule="atLeast"/>
          <w:jc w:val="center"/>
        </w:trPr>
        <w:tc>
          <w:tcPr>
            <w:tcW w:w="96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  <w:r>
              <w:t xml:space="preserve">                                   </w:t>
            </w: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公      章：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年     月     日</w:t>
            </w:r>
          </w:p>
        </w:tc>
      </w:tr>
    </w:tbl>
    <w:p>
      <w:pPr>
        <w:numPr>
          <w:ilvl w:val="0"/>
          <w:numId w:val="0"/>
        </w:numPr>
        <w:ind w:right="778" w:rightChars="0"/>
        <w:jc w:val="left"/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九、</w:t>
      </w:r>
      <w:r>
        <w:rPr>
          <w:rFonts w:hint="eastAsia" w:eastAsia="黑体"/>
          <w:sz w:val="30"/>
        </w:rPr>
        <w:t>专家组评审意见</w:t>
      </w:r>
    </w:p>
    <w:tbl>
      <w:tblPr>
        <w:tblStyle w:val="5"/>
        <w:tblpPr w:leftFromText="180" w:rightFromText="180" w:vertAnchor="text" w:horzAnchor="margin" w:tblpY="2"/>
        <w:tblW w:w="10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6" w:hRule="atLeast"/>
        </w:trPr>
        <w:tc>
          <w:tcPr>
            <w:tcW w:w="10029" w:type="dxa"/>
            <w:noWrap w:val="0"/>
            <w:vAlign w:val="top"/>
          </w:tcPr>
          <w:p>
            <w:pPr>
              <w:spacing w:line="360" w:lineRule="auto"/>
              <w:ind w:firstLine="560" w:firstLineChars="200"/>
              <w:jc w:val="left"/>
              <w:outlineLvl w:val="0"/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验收组组长签名：                                    年   月   日</w:t>
            </w:r>
          </w:p>
        </w:tc>
      </w:tr>
    </w:tbl>
    <w:p>
      <w:pPr>
        <w:ind w:right="778" w:firstLine="300"/>
        <w:jc w:val="left"/>
        <w:rPr>
          <w:rFonts w:hint="eastAsia" w:eastAsia="黑体"/>
          <w:sz w:val="30"/>
        </w:rPr>
      </w:pPr>
    </w:p>
    <w:p>
      <w:pPr>
        <w:ind w:right="778"/>
        <w:jc w:val="left"/>
        <w:rPr>
          <w:rFonts w:hint="eastAsia" w:eastAsia="黑体"/>
          <w:sz w:val="30"/>
        </w:rPr>
      </w:pPr>
    </w:p>
    <w:p>
      <w:pPr>
        <w:ind w:right="778"/>
        <w:jc w:val="left"/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十</w:t>
      </w:r>
      <w:r>
        <w:rPr>
          <w:rFonts w:hint="eastAsia" w:eastAsia="黑体"/>
          <w:sz w:val="30"/>
        </w:rPr>
        <w:t>、科研处审核意见</w:t>
      </w:r>
    </w:p>
    <w:tbl>
      <w:tblPr>
        <w:tblStyle w:val="5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1" w:hRule="atLeast"/>
          <w:jc w:val="center"/>
        </w:trPr>
        <w:tc>
          <w:tcPr>
            <w:tcW w:w="96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公      章：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年     月     日</w:t>
            </w:r>
          </w:p>
        </w:tc>
      </w:tr>
    </w:tbl>
    <w:p>
      <w:pPr>
        <w:ind w:right="778"/>
        <w:jc w:val="left"/>
        <w:rPr>
          <w:rFonts w:hint="eastAsia" w:eastAsia="黑体"/>
          <w:sz w:val="30"/>
        </w:rPr>
      </w:pPr>
    </w:p>
    <w:p>
      <w:pPr>
        <w:ind w:right="778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十一、学校意见</w:t>
      </w:r>
    </w:p>
    <w:tbl>
      <w:tblPr>
        <w:tblStyle w:val="5"/>
        <w:tblW w:w="96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6" w:hRule="atLeast"/>
          <w:jc w:val="center"/>
        </w:trPr>
        <w:tc>
          <w:tcPr>
            <w:tcW w:w="96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422" w:firstLineChars="200"/>
              <w:jc w:val="left"/>
              <w:rPr>
                <w:rFonts w:hint="default"/>
                <w:b/>
                <w:bCs/>
                <w:lang w:val="en-US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签章：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年     月     日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49"/>
    <w:rsid w:val="00094849"/>
    <w:rsid w:val="002B2307"/>
    <w:rsid w:val="00485783"/>
    <w:rsid w:val="00B16FEA"/>
    <w:rsid w:val="00F67413"/>
    <w:rsid w:val="0C8053B8"/>
    <w:rsid w:val="106A5CCB"/>
    <w:rsid w:val="25DD08F6"/>
    <w:rsid w:val="27EB7837"/>
    <w:rsid w:val="28CE116D"/>
    <w:rsid w:val="2F4271F4"/>
    <w:rsid w:val="3354540B"/>
    <w:rsid w:val="395B0E36"/>
    <w:rsid w:val="39DA143E"/>
    <w:rsid w:val="39DB26B5"/>
    <w:rsid w:val="3A3A16B3"/>
    <w:rsid w:val="411024C5"/>
    <w:rsid w:val="46BA0B99"/>
    <w:rsid w:val="540C2F7D"/>
    <w:rsid w:val="59157B6A"/>
    <w:rsid w:val="5BBB06B8"/>
    <w:rsid w:val="5DCE6A59"/>
    <w:rsid w:val="5DD26385"/>
    <w:rsid w:val="5F8A363F"/>
    <w:rsid w:val="66A871D1"/>
    <w:rsid w:val="737A2C8E"/>
    <w:rsid w:val="77DE06BE"/>
    <w:rsid w:val="79A97955"/>
    <w:rsid w:val="7A097255"/>
    <w:rsid w:val="7B036EC2"/>
    <w:rsid w:val="7C0C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adjustRightInd w:val="0"/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463</Words>
  <Characters>2643</Characters>
  <Lines>22</Lines>
  <Paragraphs>6</Paragraphs>
  <TotalTime>9</TotalTime>
  <ScaleCrop>false</ScaleCrop>
  <LinksUpToDate>false</LinksUpToDate>
  <CharactersWithSpaces>3100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2018-03-27T00:50:00Z</dcterms:created>
  <dc:creator>Albert LI Keyi</dc:creator>
  <cp:lastModifiedBy>小露</cp:lastModifiedBy>
  <dcterms:modified xsi:type="dcterms:W3CDTF">2021-12-07T03:04:21Z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5EEC0AF1395F44F39AA57A46E2B7C50D</vt:lpwstr>
  </property>
</Properties>
</file>